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51" w:rsidRDefault="009202EF">
      <w:pPr>
        <w:jc w:val="center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Zasady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oceniania z języka angielskiego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klasach 1-3 SP 77 w Krakowie na rok szkolny 2019/2020</w:t>
      </w:r>
    </w:p>
    <w:p w:rsidR="00D80851" w:rsidRPr="009202EF" w:rsidRDefault="009202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2EF">
        <w:rPr>
          <w:rFonts w:ascii="Times New Roman" w:hAnsi="Times New Roman" w:cs="Times New Roman"/>
          <w:color w:val="000000" w:themeColor="text1"/>
          <w:sz w:val="24"/>
          <w:szCs w:val="24"/>
        </w:rPr>
        <w:t>Opracowanie: Anna Sierzchała, Jadwiga Typek -Falarz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Stosowane formy sprawdzania osiągnięć uczniów: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 pisemny - forma 10 minutowej kartkówki sprawdzającej stopień opanowania nowego słownictwa;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zeszytów przedmiotowych pod kątem poprawnego zapisu ortograficznego słownictwa, umiejętności prowadzenia notatek oraz staranności i estetyki; 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sprawdzenie wykonania zadań domowych; 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recytacje wierszyków oraz śpiewanie piosenek- sprawdzenie popr</w:t>
      </w:r>
      <w:r>
        <w:rPr>
          <w:rFonts w:ascii="Times New Roman" w:hAnsi="Times New Roman" w:cs="Times New Roman"/>
          <w:sz w:val="24"/>
          <w:szCs w:val="24"/>
        </w:rPr>
        <w:t xml:space="preserve">awności wymowy; 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ustna- sprawdzająca znajomość określonej partii materiału; umiejętność komunikowania się – wypowiedzi uczniów w czasie lekcji; 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bierna znajomość słownictwa - rozumienie poleceń nauczyciela oraz umiejętność kojarzenia </w:t>
      </w:r>
      <w:r>
        <w:rPr>
          <w:rFonts w:ascii="Times New Roman" w:hAnsi="Times New Roman" w:cs="Times New Roman"/>
          <w:sz w:val="24"/>
          <w:szCs w:val="24"/>
        </w:rPr>
        <w:br/>
        <w:t>i rozumieni</w:t>
      </w:r>
      <w:r>
        <w:rPr>
          <w:rFonts w:ascii="Times New Roman" w:hAnsi="Times New Roman" w:cs="Times New Roman"/>
          <w:sz w:val="24"/>
          <w:szCs w:val="24"/>
        </w:rPr>
        <w:t xml:space="preserve">a trudniejszych zwrotów pojawiających się w czasie gier i zabaw w j. angielskim; 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rozumienie ze słuchu wymowy lektora brytyjskiego- nagrania audio i video;</w:t>
      </w:r>
    </w:p>
    <w:p w:rsidR="00D80851" w:rsidRDefault="00D8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0851" w:rsidRDefault="00920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Sposób ustalania oceny osiągnięć dla danej formy sprawdzenia:</w:t>
      </w:r>
    </w:p>
    <w:p w:rsidR="00D80851" w:rsidRDefault="00D80851">
      <w:pPr>
        <w:jc w:val="both"/>
        <w:rPr>
          <w:rFonts w:ascii="Times New Roman" w:hAnsi="Times New Roman"/>
          <w:sz w:val="24"/>
          <w:szCs w:val="24"/>
        </w:rPr>
      </w:pPr>
    </w:p>
    <w:p w:rsidR="00D80851" w:rsidRDefault="009202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czterech podstawowych umiejętno</w:t>
      </w:r>
      <w:r>
        <w:rPr>
          <w:rFonts w:ascii="Times New Roman" w:hAnsi="Times New Roman" w:cs="Times New Roman"/>
          <w:sz w:val="24"/>
          <w:szCs w:val="24"/>
        </w:rPr>
        <w:t xml:space="preserve">ści językowych, tj. mówienie, rozumienie ze słuchu, czytanie i pisanie, wg załączonego opisu - </w:t>
      </w:r>
      <w:r>
        <w:rPr>
          <w:rFonts w:ascii="Times New Roman" w:hAnsi="Times New Roman" w:cs="Times New Roman"/>
          <w:b/>
          <w:bCs/>
          <w:sz w:val="24"/>
          <w:szCs w:val="24"/>
        </w:rPr>
        <w:t>Kryteria oceny opisowej pracy ucznia na lekcjach języka angielskiego w klasach 1-3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zeszytów, wg zawartości i poprawności merytorycznej i estetycznej.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</w:t>
      </w:r>
      <w:r>
        <w:rPr>
          <w:rFonts w:ascii="Times New Roman" w:hAnsi="Times New Roman" w:cs="Times New Roman"/>
          <w:sz w:val="24"/>
          <w:szCs w:val="24"/>
        </w:rPr>
        <w:t>dziany pisemne – sprawdzenie zakresu opanowania nowego słownictwa.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Ocenianie formy aktywności ucznia i sposób ustalania z nich oceny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aktywne uczestnictwo w zajęciach (zgłaszanie się do odpowiedzi, chętny udział w zabawie, odpowiedni stosunek do nauki, </w:t>
      </w:r>
      <w:r>
        <w:rPr>
          <w:rFonts w:ascii="Times New Roman" w:hAnsi="Times New Roman" w:cs="Times New Roman"/>
          <w:sz w:val="24"/>
          <w:szCs w:val="24"/>
        </w:rPr>
        <w:t>np. odrabianie zadań domowych, staranne prowadzenie zeszytu) wpływają pozytywnie na ogólną ocenę ucznia.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Sposób ustalania oceny rocznej: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Pod uwagę brane są wszystkie zdobyte przez ucznia oceny, jego aktywność na zajęciach, stosunek do nauki przedmiotu. 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Forma przekazywania uczniowi informacji o jego osiągnięciach, o brakach osiągnięć,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o konsekwencjach braku osiągnięć.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informowani są o zdobytej ocenie oraz otrzymują ustne wyjaśnienie dotyczące otrzymanej oceny. Oceny, w formie stopnia, wpisy</w:t>
      </w:r>
      <w:r>
        <w:rPr>
          <w:rFonts w:ascii="Times New Roman" w:hAnsi="Times New Roman" w:cs="Times New Roman"/>
          <w:sz w:val="24"/>
          <w:szCs w:val="24"/>
        </w:rPr>
        <w:t>wane są do dziennika oraz do zeszytów uczniów co stanowi także źródło informacji dla rodziców i opiekunów o postępach ich dzieci. Jeśli zachodzi taka potrzeba, uczniowie informowani są w jaki sposób i w jakim okresie czasu mogą dokonać poprawy oceny negaty</w:t>
      </w:r>
      <w:r>
        <w:rPr>
          <w:rFonts w:ascii="Times New Roman" w:hAnsi="Times New Roman" w:cs="Times New Roman"/>
          <w:sz w:val="24"/>
          <w:szCs w:val="24"/>
        </w:rPr>
        <w:t>wnej bądź innej oceny, której wartość nie zadawala ucznia lub nauczyciela.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sposobie oceniania z przedmiotu oraz o konsekwencjach braku osiągnięć uczniowie informowani są na początku roku szkolnego. W ciągu roku szkolnego informacje te przekazywane są rów</w:t>
      </w:r>
      <w:r>
        <w:rPr>
          <w:rFonts w:ascii="Times New Roman" w:hAnsi="Times New Roman" w:cs="Times New Roman"/>
          <w:sz w:val="24"/>
          <w:szCs w:val="24"/>
        </w:rPr>
        <w:t xml:space="preserve">nież rodzicom i opiekunom uczniów na konsultacjach oraz zebraniach. </w:t>
      </w:r>
    </w:p>
    <w:p w:rsidR="00D80851" w:rsidRDefault="009202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informowania o postępach w nauce języka nauczyciel może wykorzystać </w:t>
      </w:r>
      <w:r>
        <w:rPr>
          <w:rFonts w:ascii="Times New Roman" w:hAnsi="Times New Roman" w:cs="Times New Roman"/>
          <w:b/>
          <w:bCs/>
          <w:sz w:val="24"/>
          <w:szCs w:val="24"/>
        </w:rPr>
        <w:t>Kartę osiągnięć ucznia kl.1-3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u w:val="single"/>
        </w:rPr>
        <w:t>Sposoby podnoszenia osiągnięć – poprawy stopni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Ponowna odpowiedź ustna bądź </w:t>
      </w:r>
      <w:r>
        <w:rPr>
          <w:rFonts w:ascii="Times New Roman" w:hAnsi="Times New Roman" w:cs="Times New Roman"/>
          <w:sz w:val="24"/>
          <w:szCs w:val="24"/>
        </w:rPr>
        <w:t>pisemna, samodzielna korekta zapisków w zeszycie (dokonana bez „pomocy” rodzica), wykonanie zaległego zadania domowego.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u w:val="single"/>
        </w:rPr>
        <w:t>Działania w procesie sprawdzania i oceniania osiągnięć ucznia słabego i ucznia zdolnego:</w:t>
      </w:r>
    </w:p>
    <w:p w:rsidR="00D80851" w:rsidRDefault="009202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Zauważanie i podkreślanie wagi nawet </w:t>
      </w:r>
      <w:r>
        <w:rPr>
          <w:rFonts w:ascii="Times New Roman" w:hAnsi="Times New Roman" w:cs="Times New Roman"/>
          <w:sz w:val="24"/>
          <w:szCs w:val="24"/>
        </w:rPr>
        <w:t>drobnych osiągnięć, motywowanie uczniów cichych, wycofujących się, zachęcanie do jeszcze większej aktywności uczniów zdolnych językowo</w:t>
      </w:r>
    </w:p>
    <w:p w:rsidR="00D80851" w:rsidRDefault="00D80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851" w:rsidRDefault="00D80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851" w:rsidRDefault="00D80851">
      <w:pPr>
        <w:rPr>
          <w:rFonts w:ascii="Times New Roman" w:hAnsi="Times New Roman"/>
          <w:b/>
          <w:sz w:val="24"/>
          <w:szCs w:val="24"/>
        </w:rPr>
      </w:pPr>
    </w:p>
    <w:p w:rsidR="00D80851" w:rsidRDefault="00D80851">
      <w:pPr>
        <w:rPr>
          <w:rFonts w:ascii="Times New Roman" w:hAnsi="Times New Roman"/>
          <w:b/>
          <w:sz w:val="24"/>
          <w:szCs w:val="24"/>
        </w:rPr>
      </w:pPr>
    </w:p>
    <w:p w:rsidR="00D80851" w:rsidRDefault="00D80851">
      <w:pPr>
        <w:rPr>
          <w:rFonts w:ascii="Times New Roman" w:hAnsi="Times New Roman"/>
          <w:b/>
          <w:sz w:val="24"/>
          <w:szCs w:val="24"/>
        </w:rPr>
      </w:pPr>
    </w:p>
    <w:p w:rsidR="00D80851" w:rsidRDefault="00D80851">
      <w:pPr>
        <w:rPr>
          <w:rFonts w:ascii="Times New Roman" w:hAnsi="Times New Roman"/>
          <w:b/>
          <w:sz w:val="24"/>
          <w:szCs w:val="24"/>
        </w:rPr>
      </w:pPr>
    </w:p>
    <w:p w:rsidR="00D80851" w:rsidRDefault="00D80851">
      <w:pPr>
        <w:rPr>
          <w:rFonts w:ascii="Times New Roman" w:hAnsi="Times New Roman"/>
          <w:b/>
          <w:sz w:val="24"/>
          <w:szCs w:val="24"/>
        </w:rPr>
      </w:pPr>
    </w:p>
    <w:p w:rsidR="00D80851" w:rsidRDefault="00D80851">
      <w:pPr>
        <w:rPr>
          <w:rFonts w:ascii="Times New Roman" w:hAnsi="Times New Roman"/>
          <w:b/>
          <w:sz w:val="24"/>
          <w:szCs w:val="24"/>
        </w:rPr>
      </w:pPr>
    </w:p>
    <w:p w:rsidR="00D80851" w:rsidRDefault="00D80851">
      <w:pPr>
        <w:rPr>
          <w:rFonts w:ascii="Times New Roman" w:hAnsi="Times New Roman"/>
          <w:b/>
          <w:sz w:val="24"/>
          <w:szCs w:val="24"/>
        </w:rPr>
      </w:pPr>
    </w:p>
    <w:p w:rsidR="00D80851" w:rsidRDefault="00D80851">
      <w:pPr>
        <w:rPr>
          <w:rFonts w:ascii="Times New Roman" w:hAnsi="Times New Roman"/>
          <w:b/>
          <w:sz w:val="24"/>
          <w:szCs w:val="24"/>
        </w:rPr>
      </w:pPr>
    </w:p>
    <w:p w:rsidR="00D80851" w:rsidRDefault="00D80851">
      <w:pPr>
        <w:rPr>
          <w:rFonts w:ascii="Times New Roman" w:hAnsi="Times New Roman"/>
          <w:b/>
          <w:sz w:val="24"/>
          <w:szCs w:val="24"/>
        </w:rPr>
      </w:pPr>
    </w:p>
    <w:p w:rsidR="00D80851" w:rsidRDefault="00D80851">
      <w:pPr>
        <w:rPr>
          <w:rFonts w:ascii="Times New Roman" w:hAnsi="Times New Roman"/>
          <w:b/>
          <w:sz w:val="24"/>
          <w:szCs w:val="24"/>
        </w:rPr>
      </w:pPr>
    </w:p>
    <w:p w:rsidR="00D80851" w:rsidRDefault="00D80851">
      <w:pPr>
        <w:rPr>
          <w:rFonts w:ascii="Times New Roman" w:hAnsi="Times New Roman"/>
          <w:b/>
          <w:sz w:val="24"/>
          <w:szCs w:val="24"/>
        </w:rPr>
      </w:pPr>
    </w:p>
    <w:p w:rsidR="00D80851" w:rsidRDefault="00D80851">
      <w:pPr>
        <w:rPr>
          <w:rFonts w:ascii="Times New Roman" w:hAnsi="Times New Roman"/>
          <w:b/>
          <w:sz w:val="24"/>
          <w:szCs w:val="24"/>
        </w:rPr>
      </w:pPr>
    </w:p>
    <w:p w:rsidR="00D80851" w:rsidRDefault="009202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Język angielski: Karta osiągnięć ucznia kl. 1-3</w:t>
      </w:r>
    </w:p>
    <w:p w:rsidR="00D80851" w:rsidRDefault="009202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Rok szkolny 2019/2020. Okres pierwszy/ocena roczna</w:t>
      </w:r>
    </w:p>
    <w:p w:rsidR="00D80851" w:rsidRDefault="009202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</w:t>
      </w:r>
      <w:r>
        <w:rPr>
          <w:rFonts w:ascii="Times New Roman" w:hAnsi="Times New Roman" w:cs="Times New Roman"/>
          <w:sz w:val="20"/>
          <w:szCs w:val="20"/>
        </w:rPr>
        <w:t>azwisko …………………………………………..</w:t>
      </w:r>
    </w:p>
    <w:p w:rsidR="00D80851" w:rsidRDefault="009202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Klasa……………………………………………………...</w:t>
      </w:r>
    </w:p>
    <w:p w:rsidR="00D80851" w:rsidRDefault="009202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Słuchanie: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Nie/ uważnie słucha wypowiedzi innych kolegów i nauczyciela.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Nie/ rozumie i wykonuje polecenia nauczyciela.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Nie/ rozumie sens bajek, historyjek i piosenek.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Nie/ potrafi zrozumieć najważniej</w:t>
      </w:r>
      <w:r>
        <w:rPr>
          <w:rFonts w:ascii="Times New Roman" w:hAnsi="Times New Roman" w:cs="Times New Roman"/>
          <w:sz w:val="20"/>
          <w:szCs w:val="20"/>
        </w:rPr>
        <w:t>sze informacje z tekstu słuchanego.</w:t>
      </w:r>
    </w:p>
    <w:p w:rsidR="00D80851" w:rsidRDefault="009202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Mówienie: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Nie/ ma dobrą wymowę (dźwięki, intonacja).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duży zasób słów i umie się ładnie wypowiedzieć.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opisać obrazek i opisywać przedmioty.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wypowiedzieć się w kilku zdaniach.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Potrafi odpowiadać </w:t>
      </w:r>
      <w:r>
        <w:rPr>
          <w:rFonts w:ascii="Times New Roman" w:hAnsi="Times New Roman" w:cs="Times New Roman"/>
          <w:sz w:val="20"/>
          <w:szCs w:val="20"/>
        </w:rPr>
        <w:t>całym zdaniem.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pytania odpowiada jednym słowem.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Trudno zachęcić dziecko do wypowiadania się.</w:t>
      </w:r>
    </w:p>
    <w:p w:rsidR="00D80851" w:rsidRDefault="009202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Czytanie: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Czyta poprawnie pojedyncze wyrazy.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Czyta poprawnie całymi zdaniami.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jeszcze kłopoty z czytaniem.</w:t>
      </w:r>
    </w:p>
    <w:p w:rsidR="00D80851" w:rsidRDefault="009202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Pisanie: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Prowadzi zeszyt starannie/ niestarannie.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Poprawnie przepisuje wyrazy i zdania z tablicy.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Pisanie sprawia dziecku jeszcze trochę trudności.</w:t>
      </w:r>
    </w:p>
    <w:p w:rsidR="00D80851" w:rsidRDefault="009202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Słownictwo: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Nie/ rozpoznaje znaczenie słów, gdy je usłyszy.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Nie/ rozpoznaje znaczenie słów, gdy je zobaczy.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Nie/ potrafi nazwać przedmioty, rzeczy, zwierzęta,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których nazwy były wprowadzane i utrwalane na lekcjach.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Posiada bogaty zasób słownictwa.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problemy z przypominaniem sobie słów.</w:t>
      </w:r>
    </w:p>
    <w:p w:rsidR="00D80851" w:rsidRDefault="009202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Rozwój emocjonalno-społeczny: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Nie/ zawsze przychodzi na lekcje przygotowany.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Nie/ zawsze odrabia pracę domową.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Nie/ pomaga i</w:t>
      </w:r>
      <w:r>
        <w:rPr>
          <w:rFonts w:ascii="Times New Roman" w:hAnsi="Times New Roman" w:cs="Times New Roman"/>
          <w:sz w:val="20"/>
          <w:szCs w:val="20"/>
        </w:rPr>
        <w:t>nnym, potrafi współdziałać w grupie.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Nie/ koncentruje się na zadaniach wykonywanych w klasie.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Niepowodzenia zniechęcają dziecko.</w:t>
      </w:r>
    </w:p>
    <w:p w:rsidR="00D80851" w:rsidRDefault="00D808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0851" w:rsidRDefault="00D808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0851" w:rsidRDefault="00D808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--------------------</w:t>
      </w:r>
    </w:p>
    <w:p w:rsidR="00D80851" w:rsidRDefault="009202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uczącego</w:t>
      </w:r>
    </w:p>
    <w:p w:rsidR="00D80851" w:rsidRDefault="00D80851">
      <w:pPr>
        <w:rPr>
          <w:rFonts w:ascii="Times New Roman" w:hAnsi="Times New Roman" w:cs="Times New Roman"/>
          <w:sz w:val="20"/>
          <w:szCs w:val="20"/>
        </w:rPr>
      </w:pPr>
    </w:p>
    <w:p w:rsidR="00D80851" w:rsidRDefault="00D80851">
      <w:pPr>
        <w:rPr>
          <w:rFonts w:ascii="Times New Roman" w:hAnsi="Times New Roman" w:cs="Times New Roman"/>
          <w:sz w:val="20"/>
          <w:szCs w:val="20"/>
        </w:rPr>
      </w:pPr>
    </w:p>
    <w:p w:rsidR="00D80851" w:rsidRDefault="00D80851">
      <w:pPr>
        <w:rPr>
          <w:rFonts w:ascii="Times New Roman" w:hAnsi="Times New Roman" w:cs="Times New Roman"/>
          <w:sz w:val="20"/>
          <w:szCs w:val="20"/>
        </w:rPr>
      </w:pPr>
    </w:p>
    <w:p w:rsidR="00D80851" w:rsidRDefault="00D80851">
      <w:pPr>
        <w:rPr>
          <w:rFonts w:ascii="Times New Roman" w:hAnsi="Times New Roman" w:cs="Times New Roman"/>
          <w:sz w:val="20"/>
          <w:szCs w:val="20"/>
        </w:rPr>
      </w:pPr>
    </w:p>
    <w:p w:rsidR="00D80851" w:rsidRDefault="00D80851">
      <w:pPr>
        <w:rPr>
          <w:rFonts w:ascii="Times New Roman" w:hAnsi="Times New Roman" w:cs="Times New Roman"/>
          <w:sz w:val="20"/>
          <w:szCs w:val="20"/>
        </w:rPr>
      </w:pPr>
    </w:p>
    <w:p w:rsidR="00D80851" w:rsidRDefault="00D80851">
      <w:pPr>
        <w:rPr>
          <w:rFonts w:ascii="Times New Roman" w:hAnsi="Times New Roman" w:cs="Times New Roman"/>
          <w:sz w:val="20"/>
          <w:szCs w:val="20"/>
        </w:rPr>
      </w:pPr>
    </w:p>
    <w:p w:rsidR="00D80851" w:rsidRDefault="00D80851">
      <w:pPr>
        <w:rPr>
          <w:rFonts w:ascii="Times New Roman" w:hAnsi="Times New Roman" w:cs="Times New Roman"/>
          <w:sz w:val="20"/>
          <w:szCs w:val="20"/>
        </w:rPr>
      </w:pPr>
    </w:p>
    <w:p w:rsidR="00D80851" w:rsidRDefault="00D80851">
      <w:pPr>
        <w:rPr>
          <w:rFonts w:ascii="Times New Roman" w:hAnsi="Times New Roman" w:cs="Times New Roman"/>
          <w:sz w:val="20"/>
          <w:szCs w:val="20"/>
        </w:rPr>
      </w:pPr>
    </w:p>
    <w:p w:rsidR="00D80851" w:rsidRDefault="00D80851">
      <w:pPr>
        <w:rPr>
          <w:rFonts w:ascii="Times New Roman" w:hAnsi="Times New Roman" w:cs="Times New Roman"/>
          <w:sz w:val="20"/>
          <w:szCs w:val="20"/>
        </w:rPr>
      </w:pPr>
    </w:p>
    <w:p w:rsidR="00D80851" w:rsidRDefault="00D80851">
      <w:pPr>
        <w:rPr>
          <w:rFonts w:ascii="Times New Roman" w:hAnsi="Times New Roman" w:cs="Times New Roman"/>
          <w:sz w:val="20"/>
          <w:szCs w:val="20"/>
        </w:rPr>
      </w:pPr>
    </w:p>
    <w:p w:rsidR="00D80851" w:rsidRDefault="00D80851">
      <w:pPr>
        <w:rPr>
          <w:rFonts w:ascii="Times New Roman" w:hAnsi="Times New Roman" w:cs="Times New Roman"/>
          <w:b/>
          <w:sz w:val="24"/>
          <w:szCs w:val="24"/>
        </w:rPr>
      </w:pPr>
    </w:p>
    <w:p w:rsidR="00D80851" w:rsidRDefault="00D80851">
      <w:pPr>
        <w:rPr>
          <w:rFonts w:ascii="Times New Roman" w:hAnsi="Times New Roman" w:cs="Times New Roman"/>
          <w:b/>
          <w:sz w:val="24"/>
          <w:szCs w:val="24"/>
        </w:rPr>
      </w:pPr>
    </w:p>
    <w:p w:rsidR="00D80851" w:rsidRDefault="00D80851">
      <w:pPr>
        <w:rPr>
          <w:rFonts w:ascii="Times New Roman" w:hAnsi="Times New Roman" w:cs="Times New Roman"/>
          <w:b/>
          <w:sz w:val="24"/>
          <w:szCs w:val="24"/>
        </w:rPr>
      </w:pPr>
    </w:p>
    <w:p w:rsidR="00D80851" w:rsidRDefault="00D80851">
      <w:pPr>
        <w:rPr>
          <w:rFonts w:ascii="Times New Roman" w:hAnsi="Times New Roman" w:cs="Times New Roman"/>
          <w:b/>
          <w:sz w:val="24"/>
          <w:szCs w:val="24"/>
        </w:rPr>
      </w:pPr>
    </w:p>
    <w:p w:rsidR="00D80851" w:rsidRDefault="00D80851">
      <w:pPr>
        <w:rPr>
          <w:rFonts w:ascii="Times New Roman" w:hAnsi="Times New Roman" w:cs="Times New Roman"/>
          <w:b/>
          <w:sz w:val="24"/>
          <w:szCs w:val="24"/>
        </w:rPr>
      </w:pPr>
    </w:p>
    <w:p w:rsidR="00D80851" w:rsidRDefault="00D80851">
      <w:pPr>
        <w:rPr>
          <w:rFonts w:ascii="Times New Roman" w:hAnsi="Times New Roman" w:cs="Times New Roman"/>
          <w:b/>
          <w:sz w:val="24"/>
          <w:szCs w:val="24"/>
        </w:rPr>
      </w:pPr>
    </w:p>
    <w:p w:rsidR="00D80851" w:rsidRDefault="009202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Kryteria oceny opisowej pracy ucznia na lekcjach języka </w:t>
      </w:r>
      <w:r>
        <w:rPr>
          <w:rFonts w:ascii="Times New Roman" w:hAnsi="Times New Roman"/>
          <w:b/>
          <w:bCs/>
          <w:sz w:val="24"/>
          <w:szCs w:val="24"/>
        </w:rPr>
        <w:t>angielskiego w klasach 1-3</w:t>
      </w:r>
    </w:p>
    <w:p w:rsidR="00D80851" w:rsidRDefault="009202E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Klasa 1 i 2</w:t>
      </w:r>
    </w:p>
    <w:p w:rsidR="00D80851" w:rsidRDefault="009202E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Słuchanie: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Polecenia nauczyciela oraz nagrania audio - nie rozumie, rozumie częściowo, rozumie w pełni.</w:t>
      </w:r>
    </w:p>
    <w:p w:rsidR="00D80851" w:rsidRDefault="009202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Mówienie: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pytania odpowiada jednym słowem, potrafi odpowiadać całym zdaniem.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Wymowa (dźwięki, intonacja)- </w:t>
      </w:r>
      <w:r>
        <w:rPr>
          <w:rFonts w:ascii="Times New Roman" w:hAnsi="Times New Roman" w:cs="Times New Roman"/>
          <w:sz w:val="20"/>
          <w:szCs w:val="20"/>
        </w:rPr>
        <w:t>sprawia dziecku problemy, nie sprawia dziecku problemów.</w:t>
      </w:r>
    </w:p>
    <w:p w:rsidR="00D80851" w:rsidRDefault="009202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Czytanie: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Czyta poprawnie pojedyncze wyrazy, czyta poprawnie całymi zdaniami.</w:t>
      </w:r>
    </w:p>
    <w:p w:rsidR="00D80851" w:rsidRDefault="009202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Pisanie: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Poprawne przepisywanie wyrazów i zdań z tablicy – sprawia dziecku trudności, nie sprawia dziecku trudności.</w:t>
      </w:r>
    </w:p>
    <w:p w:rsidR="00D80851" w:rsidRDefault="009202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Słownictwo: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Bierna znajomość słownictwa –słaba, dobra, doskonała. 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Kreatywne użycie poznanych słów – sprawia duże problemy, nie sprawia większych problemów, przychodzi z łatwością.</w:t>
      </w:r>
    </w:p>
    <w:p w:rsidR="00D80851" w:rsidRDefault="009202E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Klasa 3</w:t>
      </w:r>
    </w:p>
    <w:p w:rsidR="00D80851" w:rsidRDefault="009202E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Słuchanie: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Polecenia nauczyciela - nie rozumie, rozumie częściowo, </w:t>
      </w:r>
      <w:r>
        <w:rPr>
          <w:rFonts w:ascii="Times New Roman" w:hAnsi="Times New Roman" w:cs="Times New Roman"/>
          <w:sz w:val="20"/>
          <w:szCs w:val="20"/>
        </w:rPr>
        <w:t>rozumie w pełni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Zrozumienie najważniejszych informacji z tekstu słuchanego- jest dla ucznia trudne, przychodzi uczniowi z łatwością.</w:t>
      </w:r>
    </w:p>
    <w:p w:rsidR="00D80851" w:rsidRDefault="009202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Mówienie: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pytania odpowiada jednym słowem, potrafi odpowiadać całym zdaniem.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Wymowa (dźwięki, intonacja)- sprawia dzieck</w:t>
      </w:r>
      <w:r>
        <w:rPr>
          <w:rFonts w:ascii="Times New Roman" w:hAnsi="Times New Roman" w:cs="Times New Roman"/>
          <w:sz w:val="20"/>
          <w:szCs w:val="20"/>
        </w:rPr>
        <w:t>u problemy, nie sprawia dziecku problemów.</w:t>
      </w:r>
    </w:p>
    <w:p w:rsidR="00D80851" w:rsidRDefault="009202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Czytanie: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Czyta poprawnie pojedyncze wyrazy, czyta poprawnie całymi zdaniami.</w:t>
      </w:r>
    </w:p>
    <w:p w:rsidR="00D80851" w:rsidRDefault="009202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Pisanie: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Poprawne przepisywanie wyrazów i zdań z tablicy – sprawia dziecku trudności, nie sprawia dziecku trudności.</w:t>
      </w:r>
    </w:p>
    <w:p w:rsidR="00D80851" w:rsidRDefault="009202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Słownictwo: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Bierna</w:t>
      </w:r>
      <w:r>
        <w:rPr>
          <w:rFonts w:ascii="Times New Roman" w:hAnsi="Times New Roman" w:cs="Times New Roman"/>
          <w:sz w:val="20"/>
          <w:szCs w:val="20"/>
        </w:rPr>
        <w:t xml:space="preserve"> znajomość słownictwa –słaba, dobra, doskonała. </w:t>
      </w:r>
    </w:p>
    <w:p w:rsidR="00D80851" w:rsidRDefault="009202E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Kreatywne użycie poznanych słów – sprawia duże problemy, nie sprawia większych problemów, przychodzi </w:t>
      </w:r>
    </w:p>
    <w:p w:rsidR="00D80851" w:rsidRDefault="009202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łatwością</w:t>
      </w:r>
    </w:p>
    <w:p w:rsidR="009202EF" w:rsidRDefault="009202EF">
      <w:pPr>
        <w:jc w:val="both"/>
      </w:pPr>
    </w:p>
    <w:sectPr w:rsidR="009202EF" w:rsidSect="00D8085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hyphenationZone w:val="425"/>
  <w:characterSpacingControl w:val="doNotCompress"/>
  <w:compat/>
  <w:rsids>
    <w:rsidRoot w:val="00D80851"/>
    <w:rsid w:val="009202EF"/>
    <w:rsid w:val="00D8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6B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808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80851"/>
    <w:pPr>
      <w:spacing w:after="140"/>
    </w:pPr>
  </w:style>
  <w:style w:type="paragraph" w:styleId="Lista">
    <w:name w:val="List"/>
    <w:basedOn w:val="Tekstpodstawowy"/>
    <w:rsid w:val="00D80851"/>
    <w:rPr>
      <w:rFonts w:cs="Lucida Sans"/>
    </w:rPr>
  </w:style>
  <w:style w:type="paragraph" w:customStyle="1" w:styleId="Caption">
    <w:name w:val="Caption"/>
    <w:basedOn w:val="Normalny"/>
    <w:qFormat/>
    <w:rsid w:val="00D808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80851"/>
    <w:pPr>
      <w:suppressLineNumbers/>
    </w:pPr>
    <w:rPr>
      <w:rFonts w:cs="Lucida Sans"/>
    </w:rPr>
  </w:style>
  <w:style w:type="paragraph" w:customStyle="1" w:styleId="Default">
    <w:name w:val="Default"/>
    <w:qFormat/>
    <w:rsid w:val="00D80851"/>
    <w:pPr>
      <w:widowControl w:val="0"/>
    </w:pPr>
    <w:rPr>
      <w:rFonts w:ascii="Calibri" w:eastAsia="Calibri" w:hAnsi="Calibri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904</Words>
  <Characters>5426</Characters>
  <Application>Microsoft Office Word</Application>
  <DocSecurity>0</DocSecurity>
  <Lines>45</Lines>
  <Paragraphs>12</Paragraphs>
  <ScaleCrop>false</ScaleCrop>
  <Company>Grupa PZU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Piotrowska</dc:creator>
  <cp:lastModifiedBy>Admin</cp:lastModifiedBy>
  <cp:revision>2</cp:revision>
  <cp:lastPrinted>2019-09-09T10:11:00Z</cp:lastPrinted>
  <dcterms:created xsi:type="dcterms:W3CDTF">2019-09-09T10:12:00Z</dcterms:created>
  <dcterms:modified xsi:type="dcterms:W3CDTF">2019-09-09T10:12:00Z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Grupa PZU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