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4E" w:rsidRPr="00F97BDE" w:rsidRDefault="002F3E4E" w:rsidP="002F3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</w:t>
      </w:r>
      <w:r w:rsidRPr="00F97BD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97BDE">
        <w:rPr>
          <w:rFonts w:ascii="Times New Roman" w:hAnsi="Times New Roman"/>
          <w:sz w:val="24"/>
          <w:szCs w:val="24"/>
        </w:rPr>
        <w:t xml:space="preserve">Kraków, </w:t>
      </w:r>
      <w:r>
        <w:rPr>
          <w:rFonts w:ascii="Times New Roman" w:hAnsi="Times New Roman"/>
          <w:sz w:val="24"/>
          <w:szCs w:val="24"/>
        </w:rPr>
        <w:t>10.10</w:t>
      </w:r>
      <w:r w:rsidRPr="00F97BDE">
        <w:rPr>
          <w:rFonts w:ascii="Times New Roman" w:hAnsi="Times New Roman"/>
          <w:sz w:val="24"/>
          <w:szCs w:val="24"/>
        </w:rPr>
        <w:t>.2017 r.</w:t>
      </w:r>
    </w:p>
    <w:p w:rsidR="002F3E4E" w:rsidRPr="00F97BDE" w:rsidRDefault="002F3E4E" w:rsidP="002F3E4E">
      <w:pPr>
        <w:jc w:val="both"/>
        <w:rPr>
          <w:rFonts w:ascii="Times New Roman" w:hAnsi="Times New Roman"/>
          <w:sz w:val="24"/>
          <w:szCs w:val="24"/>
        </w:rPr>
      </w:pPr>
      <w:r w:rsidRPr="00F97BDE">
        <w:rPr>
          <w:rFonts w:ascii="Times New Roman" w:hAnsi="Times New Roman"/>
          <w:sz w:val="24"/>
          <w:szCs w:val="24"/>
        </w:rPr>
        <w:t>z Oddziałami Inte</w:t>
      </w:r>
      <w:r w:rsidR="00C57A9C">
        <w:rPr>
          <w:rFonts w:ascii="Times New Roman" w:hAnsi="Times New Roman"/>
          <w:sz w:val="24"/>
          <w:szCs w:val="24"/>
        </w:rPr>
        <w:t>g</w:t>
      </w:r>
      <w:r w:rsidRPr="00F97BDE">
        <w:rPr>
          <w:rFonts w:ascii="Times New Roman" w:hAnsi="Times New Roman"/>
          <w:sz w:val="24"/>
          <w:szCs w:val="24"/>
        </w:rPr>
        <w:t xml:space="preserve">racyjnymi </w:t>
      </w:r>
      <w:r>
        <w:rPr>
          <w:rFonts w:ascii="Times New Roman" w:hAnsi="Times New Roman"/>
          <w:sz w:val="24"/>
          <w:szCs w:val="24"/>
        </w:rPr>
        <w:t xml:space="preserve">nr 77 </w:t>
      </w:r>
      <w:r w:rsidRPr="00F97BDE">
        <w:rPr>
          <w:rFonts w:ascii="Times New Roman" w:hAnsi="Times New Roman"/>
          <w:sz w:val="24"/>
          <w:szCs w:val="24"/>
        </w:rPr>
        <w:t>w Krakowie</w:t>
      </w:r>
    </w:p>
    <w:p w:rsidR="002F3E4E" w:rsidRPr="00F97BDE" w:rsidRDefault="002F3E4E" w:rsidP="002F3E4E">
      <w:pPr>
        <w:jc w:val="both"/>
        <w:rPr>
          <w:rFonts w:ascii="Times New Roman" w:hAnsi="Times New Roman"/>
          <w:sz w:val="24"/>
          <w:szCs w:val="24"/>
        </w:rPr>
      </w:pPr>
      <w:r w:rsidRPr="00F97BDE">
        <w:rPr>
          <w:rFonts w:ascii="Times New Roman" w:hAnsi="Times New Roman"/>
          <w:sz w:val="24"/>
          <w:szCs w:val="24"/>
        </w:rPr>
        <w:t>os. Złotego Wieku 36</w:t>
      </w:r>
    </w:p>
    <w:p w:rsidR="002F3E4E" w:rsidRDefault="002F3E4E" w:rsidP="002F3E4E">
      <w:pPr>
        <w:jc w:val="both"/>
        <w:rPr>
          <w:rFonts w:ascii="Times New Roman" w:hAnsi="Times New Roman"/>
          <w:sz w:val="24"/>
          <w:szCs w:val="24"/>
        </w:rPr>
      </w:pPr>
      <w:r w:rsidRPr="00F97BDE">
        <w:rPr>
          <w:rFonts w:ascii="Times New Roman" w:hAnsi="Times New Roman"/>
          <w:sz w:val="24"/>
          <w:szCs w:val="24"/>
        </w:rPr>
        <w:t>31-618 Kraków</w:t>
      </w:r>
    </w:p>
    <w:p w:rsidR="002F3E4E" w:rsidRDefault="002F3E4E" w:rsidP="002F3E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3E4E" w:rsidRDefault="002F3E4E" w:rsidP="002F3E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3E4E" w:rsidRPr="00690187" w:rsidRDefault="002F3E4E" w:rsidP="002F3E4E">
      <w:pPr>
        <w:jc w:val="center"/>
        <w:rPr>
          <w:rFonts w:ascii="Times New Roman" w:hAnsi="Times New Roman"/>
          <w:b/>
          <w:sz w:val="24"/>
          <w:szCs w:val="24"/>
        </w:rPr>
      </w:pPr>
      <w:r w:rsidRPr="00690187">
        <w:rPr>
          <w:rFonts w:ascii="Times New Roman" w:hAnsi="Times New Roman"/>
          <w:b/>
          <w:sz w:val="24"/>
          <w:szCs w:val="24"/>
        </w:rPr>
        <w:t>SPRAWOZDANIE Z REALIZACJI ZINTEGROWANEGO PLANU DZIAŁANIA</w:t>
      </w:r>
    </w:p>
    <w:p w:rsidR="002F3E4E" w:rsidRPr="00690187" w:rsidRDefault="002F3E4E" w:rsidP="002F3E4E">
      <w:pPr>
        <w:jc w:val="center"/>
        <w:rPr>
          <w:rFonts w:ascii="Times New Roman" w:hAnsi="Times New Roman"/>
          <w:b/>
          <w:sz w:val="24"/>
          <w:szCs w:val="24"/>
        </w:rPr>
      </w:pPr>
      <w:r w:rsidRPr="00690187">
        <w:rPr>
          <w:rFonts w:ascii="Times New Roman" w:hAnsi="Times New Roman"/>
          <w:b/>
          <w:sz w:val="24"/>
          <w:szCs w:val="24"/>
        </w:rPr>
        <w:t>W ROKU SZKOLNYM 201</w:t>
      </w:r>
      <w:r>
        <w:rPr>
          <w:rFonts w:ascii="Times New Roman" w:hAnsi="Times New Roman"/>
          <w:b/>
          <w:sz w:val="24"/>
          <w:szCs w:val="24"/>
        </w:rPr>
        <w:t>6</w:t>
      </w:r>
      <w:r w:rsidRPr="00690187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2F3E4E" w:rsidRDefault="002F3E4E" w:rsidP="002F3E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</w:t>
      </w:r>
      <w:r w:rsidRPr="00690187">
        <w:rPr>
          <w:rFonts w:ascii="Times New Roman" w:hAnsi="Times New Roman"/>
          <w:b/>
          <w:sz w:val="24"/>
          <w:szCs w:val="24"/>
        </w:rPr>
        <w:t xml:space="preserve"> Z ODDZIAŁAMI INTEGRACYJNYMI </w:t>
      </w:r>
      <w:r>
        <w:rPr>
          <w:rFonts w:ascii="Times New Roman" w:hAnsi="Times New Roman"/>
          <w:b/>
          <w:sz w:val="24"/>
          <w:szCs w:val="24"/>
        </w:rPr>
        <w:t xml:space="preserve">NR 77  </w:t>
      </w:r>
      <w:r>
        <w:rPr>
          <w:rFonts w:ascii="Times New Roman" w:hAnsi="Times New Roman"/>
          <w:b/>
          <w:sz w:val="24"/>
          <w:szCs w:val="24"/>
        </w:rPr>
        <w:br/>
      </w:r>
      <w:r w:rsidRPr="00690187">
        <w:rPr>
          <w:rFonts w:ascii="Times New Roman" w:hAnsi="Times New Roman"/>
          <w:b/>
          <w:sz w:val="24"/>
          <w:szCs w:val="24"/>
        </w:rPr>
        <w:t>W KRAKOWIE</w:t>
      </w:r>
    </w:p>
    <w:p w:rsidR="002F3E4E" w:rsidRDefault="002F3E4E" w:rsidP="002F3E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3E4E" w:rsidRDefault="002F3E4E" w:rsidP="002F3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ramach Zintegrowanego Planu Działania, w roku szkolnym 2016/2017, zrealizowano następujące zadania.</w:t>
      </w:r>
    </w:p>
    <w:p w:rsidR="002F3E4E" w:rsidRDefault="002F3E4E" w:rsidP="002F3E4E">
      <w:pPr>
        <w:jc w:val="both"/>
        <w:rPr>
          <w:rFonts w:ascii="Times New Roman" w:hAnsi="Times New Roman"/>
          <w:sz w:val="24"/>
          <w:szCs w:val="24"/>
        </w:rPr>
      </w:pPr>
    </w:p>
    <w:p w:rsidR="002F3E4E" w:rsidRDefault="002F3E4E" w:rsidP="002F3E4E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4C1BF7">
        <w:rPr>
          <w:rFonts w:ascii="Times New Roman" w:hAnsi="Times New Roman"/>
          <w:b/>
          <w:sz w:val="24"/>
          <w:szCs w:val="24"/>
        </w:rPr>
        <w:t>OBSZAR INFRASTRUKTURALNY</w:t>
      </w:r>
    </w:p>
    <w:p w:rsidR="002F3E4E" w:rsidRPr="00356B25" w:rsidRDefault="002F3E4E" w:rsidP="002F3E4E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2F3E4E" w:rsidRPr="00356B25" w:rsidRDefault="002F3E4E" w:rsidP="002F3E4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6C2D">
        <w:rPr>
          <w:rFonts w:ascii="Times New Roman" w:hAnsi="Times New Roman"/>
          <w:b/>
          <w:sz w:val="24"/>
          <w:szCs w:val="24"/>
        </w:rPr>
        <w:t>Prace remontowe</w:t>
      </w:r>
      <w:r>
        <w:rPr>
          <w:rFonts w:ascii="Times New Roman" w:hAnsi="Times New Roman"/>
          <w:sz w:val="24"/>
          <w:szCs w:val="24"/>
        </w:rPr>
        <w:t>.</w:t>
      </w:r>
    </w:p>
    <w:p w:rsidR="002F3E4E" w:rsidRDefault="002F3E4E" w:rsidP="002F3E4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6B25">
        <w:rPr>
          <w:rFonts w:ascii="Times New Roman" w:hAnsi="Times New Roman"/>
          <w:sz w:val="24"/>
          <w:szCs w:val="24"/>
        </w:rPr>
        <w:t>Remont nawierzchni sali gimnastycznej</w:t>
      </w:r>
      <w:r>
        <w:rPr>
          <w:rFonts w:ascii="Times New Roman" w:hAnsi="Times New Roman"/>
          <w:sz w:val="24"/>
          <w:szCs w:val="24"/>
        </w:rPr>
        <w:t>.</w:t>
      </w:r>
    </w:p>
    <w:p w:rsidR="002F3E4E" w:rsidRDefault="002F3E4E" w:rsidP="002F3E4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łazienki dla chłopców na pierwszym piętrze.</w:t>
      </w:r>
    </w:p>
    <w:p w:rsidR="002F3E4E" w:rsidRDefault="002F3E4E" w:rsidP="002F3E4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stołówki szkolnej.</w:t>
      </w:r>
    </w:p>
    <w:p w:rsidR="002F3E4E" w:rsidRDefault="002F3E4E" w:rsidP="002F3E4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gabinetu dentystycznego.</w:t>
      </w:r>
    </w:p>
    <w:p w:rsidR="002F3E4E" w:rsidRDefault="002F3E4E" w:rsidP="002F3E4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łazienek (dwóch) na parterze dla uczniów klasy pierwszej szkoły podstawowej.</w:t>
      </w:r>
    </w:p>
    <w:p w:rsidR="002F3E4E" w:rsidRDefault="002F3E4E" w:rsidP="002F3E4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Remont szatni uczniowskiej przy sali gimnastycznej (szatnia </w:t>
      </w:r>
      <w:proofErr w:type="spellStart"/>
      <w:r>
        <w:rPr>
          <w:rFonts w:ascii="Times New Roman" w:hAnsi="Times New Roman"/>
          <w:sz w:val="24"/>
          <w:szCs w:val="24"/>
        </w:rPr>
        <w:t>wf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F3E4E" w:rsidRDefault="002F3E4E" w:rsidP="002F3E4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Zaadaptowanie trzech sal lekcyjnych na parterze dla Filii Poradni Psychologiczno-Pedagogicznej Nr 4 w Krakowie, z osobnym wejściem.</w:t>
      </w:r>
    </w:p>
    <w:p w:rsidR="002F3E4E" w:rsidRPr="002D6C2D" w:rsidRDefault="002F3E4E" w:rsidP="002F3E4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Teren zewnętrzny szkoły.</w:t>
      </w:r>
    </w:p>
    <w:p w:rsidR="002F3E4E" w:rsidRDefault="002F3E4E" w:rsidP="002F3E4E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C2D">
        <w:rPr>
          <w:rFonts w:ascii="Times New Roman" w:hAnsi="Times New Roman"/>
          <w:sz w:val="24"/>
          <w:szCs w:val="24"/>
        </w:rPr>
        <w:t>Remont przejścia dla pieszych (</w:t>
      </w:r>
      <w:proofErr w:type="spellStart"/>
      <w:r w:rsidRPr="002D6C2D">
        <w:rPr>
          <w:rFonts w:ascii="Times New Roman" w:hAnsi="Times New Roman"/>
          <w:sz w:val="24"/>
          <w:szCs w:val="24"/>
        </w:rPr>
        <w:t>ZIKiT</w:t>
      </w:r>
      <w:proofErr w:type="spellEnd"/>
      <w:r w:rsidRPr="002D6C2D">
        <w:rPr>
          <w:rFonts w:ascii="Times New Roman" w:hAnsi="Times New Roman"/>
          <w:sz w:val="24"/>
          <w:szCs w:val="24"/>
        </w:rPr>
        <w:t>).</w:t>
      </w:r>
      <w:r w:rsidR="00AB7C7F" w:rsidRPr="00AB7C7F">
        <w:rPr>
          <w:rFonts w:ascii="Times New Roman" w:hAnsi="Times New Roman"/>
          <w:sz w:val="24"/>
          <w:szCs w:val="24"/>
        </w:rPr>
        <w:t xml:space="preserve"> </w:t>
      </w:r>
    </w:p>
    <w:p w:rsidR="002F3E4E" w:rsidRPr="002D6C2D" w:rsidRDefault="002F3E4E" w:rsidP="002F3E4E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C2D">
        <w:rPr>
          <w:rFonts w:ascii="Times New Roman" w:hAnsi="Times New Roman"/>
          <w:sz w:val="24"/>
          <w:szCs w:val="24"/>
        </w:rPr>
        <w:t>Na bieżąco wycinane były zarośla zasłaniające widoczność w okolicy szkoły.</w:t>
      </w:r>
    </w:p>
    <w:p w:rsidR="002F3E4E" w:rsidRDefault="002F3E4E" w:rsidP="002F3E4E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2F3E4E" w:rsidRDefault="002F3E4E" w:rsidP="002F3E4E">
      <w:pPr>
        <w:jc w:val="center"/>
        <w:rPr>
          <w:rFonts w:ascii="Times New Roman" w:hAnsi="Times New Roman"/>
          <w:b/>
          <w:sz w:val="24"/>
          <w:szCs w:val="24"/>
        </w:rPr>
      </w:pPr>
      <w:r w:rsidRPr="002D6C2D">
        <w:rPr>
          <w:rFonts w:ascii="Times New Roman" w:hAnsi="Times New Roman"/>
          <w:b/>
          <w:sz w:val="24"/>
          <w:szCs w:val="24"/>
        </w:rPr>
        <w:t>OBSZAR TECHNICZNY</w:t>
      </w:r>
    </w:p>
    <w:p w:rsidR="002F3E4E" w:rsidRPr="00A20BDA" w:rsidRDefault="002F3E4E" w:rsidP="002F3E4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Ochrona uczniów.</w:t>
      </w:r>
    </w:p>
    <w:p w:rsidR="002F3E4E" w:rsidRDefault="002F3E4E" w:rsidP="002F3E4E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F4F69">
        <w:rPr>
          <w:rFonts w:ascii="Times New Roman" w:hAnsi="Times New Roman"/>
          <w:sz w:val="24"/>
          <w:szCs w:val="24"/>
        </w:rPr>
        <w:t xml:space="preserve">Dyżury nauczycielskie (systematyczna kontrola, wyznaczanie zastępstw za nieobecnych nauczycieli) – harmonogram dyżurów wywieszony </w:t>
      </w:r>
      <w:r>
        <w:rPr>
          <w:rFonts w:ascii="Times New Roman" w:hAnsi="Times New Roman"/>
          <w:sz w:val="24"/>
          <w:szCs w:val="24"/>
        </w:rPr>
        <w:t xml:space="preserve">jest na tablicy </w:t>
      </w:r>
      <w:r w:rsidRPr="005F4F69">
        <w:rPr>
          <w:rFonts w:ascii="Times New Roman" w:hAnsi="Times New Roman"/>
          <w:sz w:val="24"/>
          <w:szCs w:val="24"/>
        </w:rPr>
        <w:t>w pokoju nauczycielskim.</w:t>
      </w:r>
    </w:p>
    <w:p w:rsidR="002F3E4E" w:rsidRPr="005F4F69" w:rsidRDefault="002F3E4E" w:rsidP="002F3E4E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F4F69">
        <w:rPr>
          <w:rFonts w:ascii="Times New Roman" w:hAnsi="Times New Roman"/>
          <w:sz w:val="24"/>
          <w:szCs w:val="24"/>
        </w:rPr>
        <w:lastRenderedPageBreak/>
        <w:t>Kontrolowanie przestrzegania szkolnych procedur. Procedury dot. postępowania nauczycieli i pracowników Gimnazjum Nr 37</w:t>
      </w:r>
      <w:r>
        <w:rPr>
          <w:rFonts w:ascii="Times New Roman" w:hAnsi="Times New Roman"/>
          <w:sz w:val="24"/>
          <w:szCs w:val="24"/>
        </w:rPr>
        <w:t xml:space="preserve"> (w roku szkolnym 2017/2018 – SP 77)</w:t>
      </w:r>
      <w:r w:rsidRPr="005F4F69">
        <w:rPr>
          <w:rFonts w:ascii="Times New Roman" w:hAnsi="Times New Roman"/>
          <w:sz w:val="24"/>
          <w:szCs w:val="24"/>
        </w:rPr>
        <w:t xml:space="preserve"> są dostępne w pokoju nauczycielskim (tablica informacyjna) i gabinecie pedagoga.</w:t>
      </w:r>
    </w:p>
    <w:p w:rsidR="002F3E4E" w:rsidRDefault="002F3E4E" w:rsidP="002F3E4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20BDA">
        <w:rPr>
          <w:rFonts w:ascii="Times New Roman" w:hAnsi="Times New Roman"/>
          <w:sz w:val="24"/>
          <w:szCs w:val="24"/>
        </w:rPr>
        <w:t xml:space="preserve">Wobec 8 uczniów została uruchomiona procedura dot. </w:t>
      </w:r>
      <w:r>
        <w:rPr>
          <w:rFonts w:ascii="Times New Roman" w:hAnsi="Times New Roman"/>
          <w:sz w:val="24"/>
          <w:szCs w:val="24"/>
        </w:rPr>
        <w:t xml:space="preserve">nierealizowania </w:t>
      </w:r>
      <w:r w:rsidRPr="00A20BDA">
        <w:rPr>
          <w:rFonts w:ascii="Times New Roman" w:hAnsi="Times New Roman"/>
          <w:sz w:val="24"/>
          <w:szCs w:val="24"/>
        </w:rPr>
        <w:t xml:space="preserve">obowiązku szkolnego (Upomnienie o nierealizowanie obowiązku szkolnego I - wobec 4 uczniów, Upomnienie I </w:t>
      </w:r>
      <w:proofErr w:type="spellStart"/>
      <w:r w:rsidRPr="00A20BDA">
        <w:rPr>
          <w:rFonts w:ascii="Times New Roman" w:hAnsi="Times New Roman"/>
          <w:sz w:val="24"/>
          <w:szCs w:val="24"/>
        </w:rPr>
        <w:t>i</w:t>
      </w:r>
      <w:proofErr w:type="spellEnd"/>
      <w:r w:rsidRPr="00A20BDA">
        <w:rPr>
          <w:rFonts w:ascii="Times New Roman" w:hAnsi="Times New Roman"/>
          <w:sz w:val="24"/>
          <w:szCs w:val="24"/>
        </w:rPr>
        <w:t xml:space="preserve"> II – wobec 4 uczniów).</w:t>
      </w:r>
      <w:r>
        <w:rPr>
          <w:rFonts w:ascii="Times New Roman" w:hAnsi="Times New Roman"/>
          <w:sz w:val="24"/>
          <w:szCs w:val="24"/>
        </w:rPr>
        <w:t xml:space="preserve"> Z uczniami i ich rodzicami na wniosek szkoły zostały przeprowadzone rozmowy profilaktyczno-ostrzegawcze przez specjalistów ds. nieletnich VII Komisariatu Policji.</w:t>
      </w:r>
    </w:p>
    <w:p w:rsidR="002F3E4E" w:rsidRPr="000368C3" w:rsidRDefault="002F3E4E" w:rsidP="002F3E4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0368C3">
        <w:rPr>
          <w:rFonts w:ascii="Times New Roman" w:hAnsi="Times New Roman"/>
          <w:sz w:val="24"/>
          <w:szCs w:val="24"/>
        </w:rPr>
        <w:t xml:space="preserve">20 czerwca 2017 r., w związku z tragiczną śmiercią naszej uczennicy, zostały uruchomione odpowiednie procedury – szczegółowe informacje zawarte </w:t>
      </w:r>
      <w:r>
        <w:rPr>
          <w:rFonts w:ascii="Times New Roman" w:hAnsi="Times New Roman"/>
          <w:sz w:val="24"/>
          <w:szCs w:val="24"/>
        </w:rPr>
        <w:t xml:space="preserve">są </w:t>
      </w:r>
      <w:r w:rsidRPr="000368C3">
        <w:rPr>
          <w:rFonts w:ascii="Times New Roman" w:hAnsi="Times New Roman"/>
          <w:sz w:val="24"/>
          <w:szCs w:val="24"/>
        </w:rPr>
        <w:t xml:space="preserve">w piśmie z dnia 26.06.2017 r. dot. </w:t>
      </w:r>
      <w:r w:rsidRPr="000368C3">
        <w:rPr>
          <w:b/>
        </w:rPr>
        <w:t xml:space="preserve"> </w:t>
      </w:r>
      <w:r w:rsidRPr="000368C3">
        <w:rPr>
          <w:rFonts w:ascii="Times New Roman" w:hAnsi="Times New Roman"/>
        </w:rPr>
        <w:t>uruchomienia procedur w ramach Zintegrowanej Polityki Bezpieczeństwa na terenie Gimnazjum Nr 37 z Oddziałami Integracyjnymi w Krakowie</w:t>
      </w:r>
      <w:r>
        <w:rPr>
          <w:rFonts w:ascii="Times New Roman" w:hAnsi="Times New Roman"/>
        </w:rPr>
        <w:t>, przekazanym koordynatorowi VII KP – G. Talowskiemu</w:t>
      </w:r>
      <w:r w:rsidR="00C427C7">
        <w:rPr>
          <w:rFonts w:ascii="Times New Roman" w:hAnsi="Times New Roman"/>
        </w:rPr>
        <w:t xml:space="preserve"> i KWP</w:t>
      </w:r>
      <w:r>
        <w:rPr>
          <w:rFonts w:ascii="Times New Roman" w:hAnsi="Times New Roman"/>
        </w:rPr>
        <w:t>.</w:t>
      </w:r>
    </w:p>
    <w:p w:rsidR="002F3E4E" w:rsidRPr="00A20BDA" w:rsidRDefault="002F3E4E" w:rsidP="002F3E4E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2F3E4E" w:rsidRDefault="002F3E4E" w:rsidP="002F3E4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Modernizacja sali nr 6 i sali nr 7 (przekształcenie w świetlicę szkolną).</w:t>
      </w:r>
    </w:p>
    <w:p w:rsidR="002F3E4E" w:rsidRDefault="002F3E4E" w:rsidP="002F3E4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F3E4E" w:rsidRPr="00542419" w:rsidRDefault="002F3E4E" w:rsidP="002F3E4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42419">
        <w:rPr>
          <w:rFonts w:ascii="Times New Roman" w:hAnsi="Times New Roman"/>
          <w:b/>
          <w:sz w:val="24"/>
          <w:szCs w:val="24"/>
        </w:rPr>
        <w:t>Monitoring szkolny</w:t>
      </w:r>
      <w:r w:rsidRPr="00542419">
        <w:rPr>
          <w:rFonts w:ascii="Times New Roman" w:hAnsi="Times New Roman"/>
          <w:sz w:val="24"/>
          <w:szCs w:val="24"/>
        </w:rPr>
        <w:t xml:space="preserve"> – prowadzone były</w:t>
      </w:r>
      <w:r>
        <w:rPr>
          <w:rFonts w:ascii="Times New Roman" w:hAnsi="Times New Roman"/>
          <w:sz w:val="24"/>
          <w:szCs w:val="24"/>
        </w:rPr>
        <w:t xml:space="preserve"> na bieżąco</w:t>
      </w:r>
      <w:r w:rsidRPr="00542419">
        <w:rPr>
          <w:rFonts w:ascii="Times New Roman" w:hAnsi="Times New Roman"/>
          <w:sz w:val="24"/>
          <w:szCs w:val="24"/>
        </w:rPr>
        <w:t xml:space="preserve"> prace konserwacyjne.</w:t>
      </w:r>
    </w:p>
    <w:p w:rsidR="002F3E4E" w:rsidRDefault="002F3E4E" w:rsidP="002F3E4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F3E4E" w:rsidRDefault="002F3E4E" w:rsidP="002F3E4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F3E4E" w:rsidRDefault="002F3E4E" w:rsidP="002F3E4E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415D4E">
        <w:rPr>
          <w:rFonts w:ascii="Times New Roman" w:hAnsi="Times New Roman"/>
          <w:b/>
          <w:sz w:val="24"/>
          <w:szCs w:val="24"/>
        </w:rPr>
        <w:t>OBSZAR ORGANIZACYJNY</w:t>
      </w:r>
    </w:p>
    <w:p w:rsidR="002F3E4E" w:rsidRDefault="002F3E4E" w:rsidP="002F3E4E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2F3E4E" w:rsidRPr="00D74071" w:rsidRDefault="002F3E4E" w:rsidP="002F3E4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D74071">
        <w:rPr>
          <w:rFonts w:ascii="Times New Roman" w:hAnsi="Times New Roman"/>
          <w:b/>
          <w:sz w:val="24"/>
          <w:szCs w:val="24"/>
        </w:rPr>
        <w:t>Diagnoza poczucia bezpieczeństwa w szkole.</w:t>
      </w:r>
    </w:p>
    <w:p w:rsidR="002F3E4E" w:rsidRDefault="002F3E4E" w:rsidP="002F3E4E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maju 2017 roku  zostały przeprowadzone badania ankietowe dot. poczucia bezpieczeństwa na  terenie szkoły i w jej okolicy, wśród uczniów wszystkich klas gimnazjum. Ankiety wypełniło 219 uczniów. </w:t>
      </w:r>
    </w:p>
    <w:p w:rsidR="002F3E4E" w:rsidRPr="00542419" w:rsidRDefault="002F3E4E" w:rsidP="002F3E4E">
      <w:pPr>
        <w:jc w:val="both"/>
        <w:rPr>
          <w:rFonts w:ascii="Times New Roman" w:hAnsi="Times New Roman"/>
          <w:sz w:val="24"/>
          <w:u w:val="single"/>
        </w:rPr>
      </w:pPr>
      <w:r w:rsidRPr="00542419">
        <w:rPr>
          <w:rFonts w:ascii="Times New Roman" w:hAnsi="Times New Roman"/>
          <w:sz w:val="24"/>
          <w:u w:val="single"/>
        </w:rPr>
        <w:t>1. Wyniki badań ankietowych.</w:t>
      </w:r>
      <w:r w:rsidRPr="00542419">
        <w:rPr>
          <w:rFonts w:ascii="Times New Roman" w:hAnsi="Times New Roman"/>
          <w:b/>
          <w:sz w:val="24"/>
          <w:u w:val="single"/>
        </w:rPr>
        <w:t xml:space="preserve"> </w:t>
      </w:r>
    </w:p>
    <w:p w:rsidR="002F3E4E" w:rsidRPr="00542419" w:rsidRDefault="002F3E4E" w:rsidP="002F3E4E">
      <w:pPr>
        <w:jc w:val="both"/>
        <w:rPr>
          <w:rFonts w:ascii="Times New Roman" w:hAnsi="Times New Roman"/>
          <w:sz w:val="24"/>
        </w:rPr>
      </w:pPr>
      <w:r w:rsidRPr="00542419">
        <w:rPr>
          <w:rFonts w:ascii="Times New Roman" w:hAnsi="Times New Roman"/>
          <w:sz w:val="24"/>
        </w:rPr>
        <w:t>Większość badanych uczniów deklaruje, że czuje się bezpiecznie w szkole – 73%,  22% - nie czuje się bezpiecznie, 5% uczniów nie odpowiedziało na pytanie.</w:t>
      </w:r>
    </w:p>
    <w:p w:rsidR="002F3E4E" w:rsidRPr="00542419" w:rsidRDefault="002F3E4E" w:rsidP="002F3E4E">
      <w:pPr>
        <w:jc w:val="both"/>
        <w:rPr>
          <w:rFonts w:ascii="Times New Roman" w:hAnsi="Times New Roman"/>
          <w:sz w:val="24"/>
        </w:rPr>
      </w:pPr>
      <w:r w:rsidRPr="00542419">
        <w:rPr>
          <w:rFonts w:ascii="Times New Roman" w:hAnsi="Times New Roman"/>
          <w:sz w:val="24"/>
        </w:rPr>
        <w:t>55% uczniów nie było ofiarami przemocy, 36% ankietowanych podało, że byli ofiarami przemocy, 9% - odpowiedziało, że nie pamięta.</w:t>
      </w:r>
    </w:p>
    <w:p w:rsidR="002F3E4E" w:rsidRPr="00542419" w:rsidRDefault="002F3E4E" w:rsidP="002F3E4E">
      <w:pPr>
        <w:jc w:val="both"/>
        <w:rPr>
          <w:rFonts w:ascii="Times New Roman" w:hAnsi="Times New Roman"/>
          <w:sz w:val="24"/>
        </w:rPr>
      </w:pPr>
      <w:r w:rsidRPr="00542419">
        <w:rPr>
          <w:rFonts w:ascii="Times New Roman" w:hAnsi="Times New Roman"/>
          <w:sz w:val="24"/>
        </w:rPr>
        <w:t>Najczęstszą formą przemocy było: przezywanie (77%), wyśmiewanie (65%).  W dalszej kolejności uczniowie podawali zaczepianie oraz szturchanie oraz straszenie pobiciem.</w:t>
      </w:r>
    </w:p>
    <w:p w:rsidR="002F3E4E" w:rsidRPr="00542419" w:rsidRDefault="002F3E4E" w:rsidP="002F3E4E">
      <w:pPr>
        <w:jc w:val="both"/>
        <w:rPr>
          <w:rFonts w:ascii="Times New Roman" w:hAnsi="Times New Roman"/>
          <w:sz w:val="24"/>
        </w:rPr>
      </w:pPr>
      <w:r w:rsidRPr="00542419">
        <w:rPr>
          <w:rFonts w:ascii="Times New Roman" w:hAnsi="Times New Roman"/>
          <w:sz w:val="24"/>
        </w:rPr>
        <w:t xml:space="preserve">86% ankietowanych wskazało, że zdarzenie przemocy miało miejsce na terenie szkoły, </w:t>
      </w:r>
      <w:r w:rsidRPr="00542419">
        <w:rPr>
          <w:rFonts w:ascii="Times New Roman" w:hAnsi="Times New Roman"/>
          <w:sz w:val="24"/>
        </w:rPr>
        <w:br/>
        <w:t>pozostali wskazywali: w drodze do/ze szkoły, na osiedlu oraz na którym znajduje się szkoła.</w:t>
      </w:r>
    </w:p>
    <w:p w:rsidR="002F3E4E" w:rsidRPr="00542419" w:rsidRDefault="002F3E4E" w:rsidP="002F3E4E">
      <w:pPr>
        <w:jc w:val="both"/>
        <w:rPr>
          <w:rFonts w:ascii="Times New Roman" w:hAnsi="Times New Roman"/>
          <w:sz w:val="24"/>
        </w:rPr>
      </w:pPr>
      <w:r w:rsidRPr="00542419">
        <w:rPr>
          <w:rFonts w:ascii="Times New Roman" w:hAnsi="Times New Roman"/>
          <w:sz w:val="24"/>
        </w:rPr>
        <w:t xml:space="preserve">42% uczniów zadeklarowało, że nie powiadomiło nikogo o fakcie zaistnienia przemocy.  Uczniowie, którzy zaznaczyli odpowiedź twierdzącą, o zaistnieniu przemocy powiadomili </w:t>
      </w:r>
      <w:r w:rsidRPr="00542419">
        <w:rPr>
          <w:rFonts w:ascii="Times New Roman" w:hAnsi="Times New Roman"/>
          <w:sz w:val="24"/>
        </w:rPr>
        <w:br/>
        <w:t xml:space="preserve">w pierwszej kolejności rodziców, dodatkowo poinformowali nauczyciela  oraz pedagoga </w:t>
      </w:r>
      <w:r w:rsidRPr="00542419">
        <w:rPr>
          <w:rFonts w:ascii="Times New Roman" w:hAnsi="Times New Roman"/>
          <w:sz w:val="24"/>
        </w:rPr>
        <w:br/>
        <w:t>i kolegę/koleżankę.</w:t>
      </w:r>
    </w:p>
    <w:p w:rsidR="002F3E4E" w:rsidRPr="00542419" w:rsidRDefault="002F3E4E" w:rsidP="002F3E4E">
      <w:pPr>
        <w:jc w:val="both"/>
        <w:rPr>
          <w:rFonts w:ascii="Times New Roman" w:hAnsi="Times New Roman"/>
          <w:sz w:val="24"/>
        </w:rPr>
      </w:pPr>
      <w:r w:rsidRPr="00542419">
        <w:rPr>
          <w:rFonts w:ascii="Times New Roman" w:hAnsi="Times New Roman"/>
          <w:sz w:val="24"/>
        </w:rPr>
        <w:lastRenderedPageBreak/>
        <w:t xml:space="preserve">59% badanych uczniów było świadkami przemocy na terenie szkoły i jej okolicy, </w:t>
      </w:r>
      <w:r w:rsidRPr="00542419">
        <w:rPr>
          <w:rFonts w:ascii="Times New Roman" w:hAnsi="Times New Roman"/>
          <w:sz w:val="24"/>
        </w:rPr>
        <w:br/>
        <w:t xml:space="preserve">41% - nie było świadkami przemocy. Na terenie szkoły najczęściej zjawisko przemocy, </w:t>
      </w:r>
      <w:r w:rsidRPr="00542419">
        <w:rPr>
          <w:rFonts w:ascii="Times New Roman" w:hAnsi="Times New Roman"/>
          <w:sz w:val="24"/>
        </w:rPr>
        <w:br/>
        <w:t xml:space="preserve">wg ankietowanych, miało miejsce na korytarzu – 64%  i  w szatni- 35%.  Ankietowani uczniowie podali, że powyższe sytuacje najczęściej mają miejsce podczas przerw oraz po zakończeniu zajęć lekcyjnych. </w:t>
      </w:r>
    </w:p>
    <w:p w:rsidR="002F3E4E" w:rsidRPr="00542419" w:rsidRDefault="002F3E4E" w:rsidP="002F3E4E">
      <w:pPr>
        <w:jc w:val="both"/>
        <w:rPr>
          <w:rFonts w:ascii="Times New Roman" w:hAnsi="Times New Roman"/>
          <w:sz w:val="24"/>
        </w:rPr>
      </w:pPr>
      <w:r w:rsidRPr="00542419">
        <w:rPr>
          <w:rFonts w:ascii="Times New Roman" w:hAnsi="Times New Roman"/>
          <w:sz w:val="24"/>
        </w:rPr>
        <w:t>42% uczniów było świadkami przemocy poza szkołą.</w:t>
      </w:r>
    </w:p>
    <w:p w:rsidR="002F3E4E" w:rsidRPr="00542419" w:rsidRDefault="002F3E4E" w:rsidP="002F3E4E">
      <w:pPr>
        <w:jc w:val="both"/>
        <w:rPr>
          <w:rFonts w:ascii="Times New Roman" w:hAnsi="Times New Roman"/>
          <w:sz w:val="24"/>
        </w:rPr>
      </w:pPr>
      <w:r w:rsidRPr="00542419">
        <w:rPr>
          <w:rFonts w:ascii="Times New Roman" w:hAnsi="Times New Roman"/>
          <w:sz w:val="24"/>
        </w:rPr>
        <w:t xml:space="preserve">Poza budynkiem szkoły uczniowie są świadkami przemocy najczęściej w drodze do/ze szkoły – 42%, oraz w okolicy zamieszkania – 40%. </w:t>
      </w:r>
    </w:p>
    <w:p w:rsidR="002F3E4E" w:rsidRPr="00542419" w:rsidRDefault="002F3E4E" w:rsidP="002F3E4E">
      <w:pPr>
        <w:jc w:val="both"/>
        <w:rPr>
          <w:rFonts w:ascii="Times New Roman" w:hAnsi="Times New Roman"/>
          <w:sz w:val="24"/>
        </w:rPr>
      </w:pPr>
      <w:r w:rsidRPr="00542419">
        <w:rPr>
          <w:rFonts w:ascii="Times New Roman" w:hAnsi="Times New Roman"/>
          <w:sz w:val="24"/>
        </w:rPr>
        <w:t>28% uczniów zareagowało będąc świadkiem przemocy, Spośród uczniów, którzy zareagowali, wszyscy ankietowani stanęli w obronie ofiary - 65%.</w:t>
      </w:r>
    </w:p>
    <w:p w:rsidR="002F3E4E" w:rsidRPr="00542419" w:rsidRDefault="002F3E4E" w:rsidP="002F3E4E">
      <w:pPr>
        <w:jc w:val="both"/>
        <w:rPr>
          <w:rFonts w:ascii="Times New Roman" w:hAnsi="Times New Roman"/>
          <w:sz w:val="24"/>
        </w:rPr>
      </w:pPr>
      <w:r w:rsidRPr="00542419">
        <w:rPr>
          <w:rFonts w:ascii="Times New Roman" w:hAnsi="Times New Roman"/>
          <w:sz w:val="24"/>
        </w:rPr>
        <w:t xml:space="preserve">92% badanych uczniów podało, że sprawca przemocy był im znany. </w:t>
      </w:r>
    </w:p>
    <w:p w:rsidR="002F3E4E" w:rsidRPr="00542419" w:rsidRDefault="002F3E4E" w:rsidP="002F3E4E">
      <w:pPr>
        <w:jc w:val="both"/>
        <w:rPr>
          <w:rFonts w:ascii="Times New Roman" w:hAnsi="Times New Roman"/>
          <w:sz w:val="24"/>
        </w:rPr>
      </w:pPr>
      <w:r w:rsidRPr="00542419">
        <w:rPr>
          <w:rFonts w:ascii="Times New Roman" w:hAnsi="Times New Roman"/>
          <w:sz w:val="24"/>
        </w:rPr>
        <w:t xml:space="preserve">65% ankietowanych stwierdziło, że nie byli sprawcami przemocy, 34% - przyznało się </w:t>
      </w:r>
      <w:r w:rsidRPr="00542419">
        <w:rPr>
          <w:rFonts w:ascii="Times New Roman" w:hAnsi="Times New Roman"/>
          <w:sz w:val="24"/>
        </w:rPr>
        <w:br/>
        <w:t>do bycia sprawcą przemocy. Większość sprawców przemocy – 57% działała w grupie. Najczęściej stosowaną formą przemocy było: przezywanie, wyśmiewanie się, przezywanie, zaczepianie oraz szturchanie. Jako przyczynę stosowania przemocy uczniowie podawali zabawę oraz bycie pod presją innych.</w:t>
      </w:r>
    </w:p>
    <w:p w:rsidR="002F3E4E" w:rsidRPr="00542419" w:rsidRDefault="002F3E4E" w:rsidP="002F3E4E">
      <w:pPr>
        <w:jc w:val="both"/>
        <w:rPr>
          <w:rFonts w:ascii="Times New Roman" w:hAnsi="Times New Roman"/>
          <w:sz w:val="24"/>
        </w:rPr>
      </w:pPr>
      <w:r w:rsidRPr="00542419">
        <w:rPr>
          <w:rFonts w:ascii="Times New Roman" w:hAnsi="Times New Roman"/>
          <w:sz w:val="24"/>
        </w:rPr>
        <w:t xml:space="preserve">55% sprawców przemocy twierdzi, że nie poniosło żadnych konsekwencji za swoje czyny, </w:t>
      </w:r>
      <w:r w:rsidRPr="00542419">
        <w:rPr>
          <w:rFonts w:ascii="Times New Roman" w:hAnsi="Times New Roman"/>
          <w:sz w:val="24"/>
        </w:rPr>
        <w:br/>
        <w:t>76% uczniów (z tych deklarujących, że ponieśli konsekwencje) podało, że poniosło konsekwencje: dyscyplinarne w szkole.</w:t>
      </w:r>
    </w:p>
    <w:p w:rsidR="002F3E4E" w:rsidRPr="00D74071" w:rsidRDefault="002F3E4E" w:rsidP="002F3E4E">
      <w:pPr>
        <w:jc w:val="both"/>
        <w:rPr>
          <w:rFonts w:ascii="Times New Roman" w:hAnsi="Times New Roman"/>
          <w:sz w:val="24"/>
        </w:rPr>
      </w:pPr>
      <w:r w:rsidRPr="00D74071">
        <w:rPr>
          <w:rFonts w:ascii="Times New Roman" w:hAnsi="Times New Roman"/>
          <w:sz w:val="24"/>
        </w:rPr>
        <w:t>Propozycje uczniów dot. zwiększenia poczucia bezpieczeństwa w szkole i jej okolicy:</w:t>
      </w:r>
    </w:p>
    <w:p w:rsidR="002F3E4E" w:rsidRPr="00542419" w:rsidRDefault="002F3E4E" w:rsidP="002F3E4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542419">
        <w:rPr>
          <w:rFonts w:ascii="Times New Roman" w:hAnsi="Times New Roman"/>
          <w:sz w:val="24"/>
        </w:rPr>
        <w:t xml:space="preserve">zatrudnienie ochrony; przeniesienie się do innej szkoły uczniów agresywnych; zajęcia na temat przemocy, zwiększenie liczby kamer, więcej rozmów z rodzicami, „Zainstalować </w:t>
      </w:r>
      <w:proofErr w:type="spellStart"/>
      <w:r w:rsidRPr="00542419">
        <w:rPr>
          <w:rFonts w:ascii="Times New Roman" w:hAnsi="Times New Roman"/>
          <w:sz w:val="24"/>
        </w:rPr>
        <w:t>wi-fi</w:t>
      </w:r>
      <w:proofErr w:type="spellEnd"/>
      <w:r w:rsidRPr="00542419">
        <w:rPr>
          <w:rFonts w:ascii="Times New Roman" w:hAnsi="Times New Roman"/>
          <w:sz w:val="24"/>
        </w:rPr>
        <w:t>. Uczniowie graliby na telefonach, a nie bili się”; wprowadzenie surowszych kar; patrole policji wokół szkoły.</w:t>
      </w:r>
    </w:p>
    <w:p w:rsidR="002F3E4E" w:rsidRPr="00542419" w:rsidRDefault="002F3E4E" w:rsidP="002F3E4E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</w:t>
      </w:r>
      <w:r w:rsidRPr="00D74071">
        <w:rPr>
          <w:rFonts w:ascii="Times New Roman" w:hAnsi="Times New Roman"/>
          <w:sz w:val="24"/>
        </w:rPr>
        <w:t xml:space="preserve"> </w:t>
      </w:r>
      <w:r w:rsidRPr="00542419">
        <w:rPr>
          <w:rFonts w:ascii="Times New Roman" w:hAnsi="Times New Roman"/>
          <w:sz w:val="24"/>
          <w:u w:val="single"/>
        </w:rPr>
        <w:t>Obszary działań / wnioski.</w:t>
      </w:r>
    </w:p>
    <w:p w:rsidR="002F3E4E" w:rsidRPr="00542419" w:rsidRDefault="002F3E4E" w:rsidP="002F3E4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542419">
        <w:rPr>
          <w:rFonts w:ascii="Times New Roman" w:hAnsi="Times New Roman"/>
          <w:sz w:val="24"/>
        </w:rPr>
        <w:t xml:space="preserve">regularne monitorowanie poczucia bezpieczeństwa; lekcje wychowawcze poświęcone tematyce agresji; praca wychowawcza z uczniami kładąca nacisk na uwrażliwianie dzieci na zjawisko przemocy i wpajanie konieczności informowania o niej dorosłych (m.in. wzywanie pomocy w sytuacji bycia świadkiem przemocy); zajęcia warsztatowe/pogadanki dla klas z zakresu szeroko pojętej profilaktyki; dyżury pedagoga dla uczniów i rodziców; </w:t>
      </w:r>
      <w:r>
        <w:rPr>
          <w:rFonts w:ascii="Times New Roman" w:hAnsi="Times New Roman"/>
          <w:sz w:val="24"/>
        </w:rPr>
        <w:t>ś</w:t>
      </w:r>
      <w:r w:rsidRPr="00542419">
        <w:rPr>
          <w:rFonts w:ascii="Times New Roman" w:hAnsi="Times New Roman"/>
          <w:sz w:val="24"/>
        </w:rPr>
        <w:t>cisła współpraca z Policją/Strażą Miejską w zakresie zwiększenia bezpieczeństwa w okolicy szkoły.</w:t>
      </w:r>
    </w:p>
    <w:p w:rsidR="002F3E4E" w:rsidRPr="00D74071" w:rsidRDefault="002F3E4E" w:rsidP="002F3E4E">
      <w:pPr>
        <w:pStyle w:val="Tekstpodstawowy3"/>
        <w:numPr>
          <w:ilvl w:val="0"/>
          <w:numId w:val="6"/>
        </w:numPr>
        <w:spacing w:line="276" w:lineRule="auto"/>
        <w:jc w:val="left"/>
        <w:rPr>
          <w:b w:val="0"/>
          <w:bCs w:val="0"/>
          <w:i w:val="0"/>
          <w:iCs w:val="0"/>
        </w:rPr>
      </w:pPr>
      <w:r w:rsidRPr="00D74071">
        <w:rPr>
          <w:i w:val="0"/>
        </w:rPr>
        <w:t>Realizowanie działań profilaktyczno-wychowawczych w szkole.</w:t>
      </w:r>
    </w:p>
    <w:p w:rsidR="002F3E4E" w:rsidRDefault="002F3E4E" w:rsidP="002F3E4E">
      <w:pPr>
        <w:pStyle w:val="Tekstpodstawowy3"/>
        <w:spacing w:line="276" w:lineRule="auto"/>
        <w:jc w:val="left"/>
        <w:rPr>
          <w:b w:val="0"/>
          <w:bCs w:val="0"/>
          <w:i w:val="0"/>
          <w:iCs w:val="0"/>
        </w:rPr>
      </w:pPr>
    </w:p>
    <w:p w:rsidR="002F3E4E" w:rsidRDefault="002F3E4E" w:rsidP="002F3E4E">
      <w:pPr>
        <w:pStyle w:val="Tekstpodstawowy3"/>
        <w:numPr>
          <w:ilvl w:val="0"/>
          <w:numId w:val="9"/>
        </w:numPr>
        <w:spacing w:line="276" w:lineRule="auto"/>
        <w:rPr>
          <w:b w:val="0"/>
          <w:bCs w:val="0"/>
          <w:i w:val="0"/>
          <w:iCs w:val="0"/>
        </w:rPr>
      </w:pPr>
      <w:r w:rsidRPr="001D0FAD">
        <w:rPr>
          <w:b w:val="0"/>
          <w:bCs w:val="0"/>
          <w:i w:val="0"/>
          <w:iCs w:val="0"/>
        </w:rPr>
        <w:t>Zorganizowano dla uczniów klas I spotkania ze specjalistami ds. nieletnich VII</w:t>
      </w:r>
      <w:r>
        <w:rPr>
          <w:b w:val="0"/>
          <w:bCs w:val="0"/>
          <w:i w:val="0"/>
          <w:iCs w:val="0"/>
        </w:rPr>
        <w:t xml:space="preserve"> </w:t>
      </w:r>
      <w:r w:rsidRPr="005F4F69">
        <w:rPr>
          <w:b w:val="0"/>
          <w:bCs w:val="0"/>
          <w:i w:val="0"/>
          <w:iCs w:val="0"/>
        </w:rPr>
        <w:t>Komisariatu Policji nt: odpowiedzialności prawnej nieletnich (II okres).</w:t>
      </w:r>
    </w:p>
    <w:p w:rsidR="002F3E4E" w:rsidRPr="005F4F69" w:rsidRDefault="002F3E4E" w:rsidP="002F3E4E">
      <w:pPr>
        <w:pStyle w:val="Tekstpodstawowy3"/>
        <w:numPr>
          <w:ilvl w:val="0"/>
          <w:numId w:val="9"/>
        </w:numPr>
        <w:spacing w:line="276" w:lineRule="auto"/>
        <w:rPr>
          <w:b w:val="0"/>
          <w:bCs w:val="0"/>
          <w:i w:val="0"/>
          <w:iCs w:val="0"/>
        </w:rPr>
      </w:pPr>
      <w:r w:rsidRPr="005F4F69">
        <w:rPr>
          <w:b w:val="0"/>
          <w:bCs w:val="0"/>
          <w:i w:val="0"/>
          <w:iCs w:val="0"/>
        </w:rPr>
        <w:t>Przeprowadzono projekt „Pierwszy rok, pierwszy krok” (MCPU): zajęcia warsztatowe</w:t>
      </w:r>
    </w:p>
    <w:p w:rsidR="002F3E4E" w:rsidRPr="005F4F69" w:rsidRDefault="002F3E4E" w:rsidP="002F3E4E">
      <w:pPr>
        <w:pStyle w:val="Tekstpodstawowy3"/>
        <w:spacing w:line="276" w:lineRule="auto"/>
        <w:ind w:left="720"/>
        <w:rPr>
          <w:b w:val="0"/>
          <w:bCs w:val="0"/>
          <w:i w:val="0"/>
          <w:iCs w:val="0"/>
        </w:rPr>
      </w:pPr>
      <w:r w:rsidRPr="005F4F69">
        <w:rPr>
          <w:b w:val="0"/>
          <w:bCs w:val="0"/>
          <w:i w:val="0"/>
          <w:iCs w:val="0"/>
        </w:rPr>
        <w:lastRenderedPageBreak/>
        <w:t>dla klas I (2 x 3 godz.) (I okres).</w:t>
      </w:r>
    </w:p>
    <w:p w:rsidR="002F3E4E" w:rsidRPr="005F4F69" w:rsidRDefault="002F3E4E" w:rsidP="002F3E4E">
      <w:pPr>
        <w:pStyle w:val="Tekstpodstawowy3"/>
        <w:numPr>
          <w:ilvl w:val="0"/>
          <w:numId w:val="9"/>
        </w:numPr>
        <w:spacing w:line="276" w:lineRule="auto"/>
        <w:rPr>
          <w:b w:val="0"/>
          <w:bCs w:val="0"/>
          <w:i w:val="0"/>
          <w:iCs w:val="0"/>
        </w:rPr>
      </w:pPr>
      <w:r w:rsidRPr="005F4F69">
        <w:rPr>
          <w:b w:val="0"/>
          <w:bCs w:val="0"/>
          <w:i w:val="0"/>
          <w:iCs w:val="0"/>
        </w:rPr>
        <w:t>Zorganizowano warsztaty profilaktyczne dla uczniów klas II „Mądry nastolatek”</w:t>
      </w:r>
      <w:r>
        <w:rPr>
          <w:b w:val="0"/>
          <w:bCs w:val="0"/>
          <w:i w:val="0"/>
          <w:iCs w:val="0"/>
        </w:rPr>
        <w:t xml:space="preserve"> </w:t>
      </w:r>
      <w:r w:rsidRPr="005F4F69">
        <w:rPr>
          <w:b w:val="0"/>
          <w:bCs w:val="0"/>
          <w:i w:val="0"/>
          <w:iCs w:val="0"/>
        </w:rPr>
        <w:t>prowadzone przez MCPU (I okres).</w:t>
      </w:r>
    </w:p>
    <w:p w:rsidR="002F3E4E" w:rsidRDefault="002F3E4E" w:rsidP="002F3E4E">
      <w:pPr>
        <w:pStyle w:val="Tekstpodstawowy3"/>
        <w:numPr>
          <w:ilvl w:val="0"/>
          <w:numId w:val="9"/>
        </w:numPr>
        <w:spacing w:line="276" w:lineRule="auto"/>
        <w:rPr>
          <w:b w:val="0"/>
          <w:bCs w:val="0"/>
          <w:i w:val="0"/>
          <w:iCs w:val="0"/>
        </w:rPr>
      </w:pPr>
      <w:r w:rsidRPr="005F4F69">
        <w:rPr>
          <w:b w:val="0"/>
          <w:bCs w:val="0"/>
          <w:i w:val="0"/>
          <w:iCs w:val="0"/>
        </w:rPr>
        <w:t>Zorganizowano zajęcia warsztatowe – „Techniki efektywnego uczenia się”</w:t>
      </w:r>
      <w:r>
        <w:rPr>
          <w:b w:val="0"/>
          <w:bCs w:val="0"/>
          <w:i w:val="0"/>
          <w:iCs w:val="0"/>
        </w:rPr>
        <w:t xml:space="preserve"> </w:t>
      </w:r>
      <w:r w:rsidRPr="005F4F69">
        <w:rPr>
          <w:b w:val="0"/>
          <w:bCs w:val="0"/>
          <w:i w:val="0"/>
          <w:iCs w:val="0"/>
        </w:rPr>
        <w:t>(prowadzone przez pedagoga PPP 4 p. A. Górny).</w:t>
      </w:r>
    </w:p>
    <w:p w:rsidR="002F3E4E" w:rsidRPr="001222C4" w:rsidRDefault="002F3E4E" w:rsidP="002F3E4E">
      <w:pPr>
        <w:pStyle w:val="Tekstpodstawowy3"/>
        <w:numPr>
          <w:ilvl w:val="0"/>
          <w:numId w:val="9"/>
        </w:numPr>
        <w:spacing w:line="276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Utrzymywano stałą w</w:t>
      </w:r>
      <w:r w:rsidRPr="001222C4">
        <w:rPr>
          <w:b w:val="0"/>
          <w:i w:val="0"/>
          <w:iCs w:val="0"/>
        </w:rPr>
        <w:t>spółpracę z:</w:t>
      </w:r>
      <w:r>
        <w:rPr>
          <w:b w:val="0"/>
          <w:bCs w:val="0"/>
          <w:i w:val="0"/>
          <w:iCs w:val="0"/>
        </w:rPr>
        <w:t xml:space="preserve"> Policją, Strażą Miejską, Sądem,</w:t>
      </w:r>
      <w:r w:rsidRPr="001222C4">
        <w:rPr>
          <w:b w:val="0"/>
          <w:bCs w:val="0"/>
          <w:i w:val="0"/>
          <w:iCs w:val="0"/>
        </w:rPr>
        <w:t xml:space="preserve"> Poradnią P</w:t>
      </w:r>
      <w:r>
        <w:rPr>
          <w:b w:val="0"/>
          <w:bCs w:val="0"/>
          <w:i w:val="0"/>
          <w:iCs w:val="0"/>
        </w:rPr>
        <w:t xml:space="preserve">sychologiczno-Pedagogiczna Nr 4, placówkami terapeutycznymi, </w:t>
      </w:r>
      <w:proofErr w:type="spellStart"/>
      <w:r>
        <w:rPr>
          <w:b w:val="0"/>
          <w:bCs w:val="0"/>
          <w:i w:val="0"/>
          <w:iCs w:val="0"/>
        </w:rPr>
        <w:t>MOPS-em</w:t>
      </w:r>
      <w:proofErr w:type="spellEnd"/>
      <w:r>
        <w:rPr>
          <w:b w:val="0"/>
          <w:bCs w:val="0"/>
          <w:i w:val="0"/>
          <w:iCs w:val="0"/>
        </w:rPr>
        <w:t>,</w:t>
      </w:r>
      <w:r w:rsidRPr="001222C4">
        <w:rPr>
          <w:b w:val="0"/>
          <w:bCs w:val="0"/>
          <w:i w:val="0"/>
          <w:iCs w:val="0"/>
        </w:rPr>
        <w:t xml:space="preserve"> ś</w:t>
      </w:r>
      <w:r>
        <w:rPr>
          <w:b w:val="0"/>
          <w:bCs w:val="0"/>
          <w:i w:val="0"/>
          <w:iCs w:val="0"/>
        </w:rPr>
        <w:t>wietlicami socjoterapeutycznymi, parafiami, Radą Dzielnicy XV.</w:t>
      </w:r>
    </w:p>
    <w:p w:rsidR="002F3E4E" w:rsidRPr="005F4F69" w:rsidRDefault="002F3E4E" w:rsidP="002F3E4E">
      <w:pPr>
        <w:pStyle w:val="Tekstpodstawowy3"/>
        <w:spacing w:line="276" w:lineRule="auto"/>
        <w:ind w:left="720"/>
        <w:rPr>
          <w:b w:val="0"/>
          <w:bCs w:val="0"/>
          <w:i w:val="0"/>
          <w:iCs w:val="0"/>
        </w:rPr>
      </w:pPr>
    </w:p>
    <w:p w:rsidR="002F3E4E" w:rsidRDefault="002F3E4E" w:rsidP="002F3E4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Gimnazjum Nr 37 – od 1.09.2017 r. SP 77, od wielu lat współpracuje z VII Komisariatem Policji w Krakowie. Specjaliści ds. nieletnich prowadzą zajęcia dla uczniów dot. odpowiedzialności prawnej, </w:t>
      </w:r>
      <w:proofErr w:type="spellStart"/>
      <w:r>
        <w:rPr>
          <w:rFonts w:ascii="Times New Roman" w:hAnsi="Times New Roman"/>
          <w:sz w:val="24"/>
          <w:szCs w:val="24"/>
        </w:rPr>
        <w:t>cyberprzemocy</w:t>
      </w:r>
      <w:proofErr w:type="spellEnd"/>
      <w:r>
        <w:rPr>
          <w:rFonts w:ascii="Times New Roman" w:hAnsi="Times New Roman"/>
          <w:sz w:val="24"/>
          <w:szCs w:val="24"/>
        </w:rPr>
        <w:t xml:space="preserve">, prowadzą rozmowy profilaktyczno-ostrzegawcze z uczniami zagrożonymi demoralizacją. Współpraca przynosi szkole ogromne korzyści i od lat układa się wzorowo. </w:t>
      </w:r>
    </w:p>
    <w:p w:rsidR="002F3E4E" w:rsidRDefault="002F3E4E" w:rsidP="002F3E4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F3E4E" w:rsidRPr="00C427C7" w:rsidRDefault="002F3E4E" w:rsidP="002F3E4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42419">
        <w:rPr>
          <w:rFonts w:ascii="Times New Roman" w:hAnsi="Times New Roman"/>
          <w:sz w:val="24"/>
          <w:szCs w:val="24"/>
        </w:rPr>
        <w:t xml:space="preserve">Strona internetowa szkoły: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sp77.krakow.pl</w:t>
      </w:r>
    </w:p>
    <w:p w:rsidR="00C427C7" w:rsidRPr="00C427C7" w:rsidRDefault="00C427C7" w:rsidP="00C427C7">
      <w:pPr>
        <w:pStyle w:val="Akapitzlist"/>
        <w:rPr>
          <w:rFonts w:ascii="Times New Roman" w:hAnsi="Times New Roman"/>
          <w:sz w:val="24"/>
          <w:szCs w:val="24"/>
        </w:rPr>
      </w:pPr>
    </w:p>
    <w:p w:rsidR="00C427C7" w:rsidRPr="00542419" w:rsidRDefault="00C427C7" w:rsidP="002F3E4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dot. realizacji projektu ZPB przez szkołę zamieszczane są na stronie internetowej szkoły oraz na tablicy informacyjnej przy gabinecie pedagoga. Uczniowie dodatkowo </w:t>
      </w:r>
      <w:r w:rsidR="001C52E6">
        <w:rPr>
          <w:rFonts w:ascii="Times New Roman" w:hAnsi="Times New Roman"/>
          <w:sz w:val="24"/>
          <w:szCs w:val="24"/>
        </w:rPr>
        <w:t>zostali po</w:t>
      </w:r>
      <w:r>
        <w:rPr>
          <w:rFonts w:ascii="Times New Roman" w:hAnsi="Times New Roman"/>
          <w:sz w:val="24"/>
          <w:szCs w:val="24"/>
        </w:rPr>
        <w:t xml:space="preserve">informowani o realizacji projektu podczas prowadzenia badań ankietowych (maj 2017 r.) i spotkania z przedstawicielami Samorządu Uczniowskiego dot. analizy poczucia bezpieczeństwa w szkole (maj 2017 r.). </w:t>
      </w:r>
      <w:r w:rsidR="001C52E6">
        <w:rPr>
          <w:rFonts w:ascii="Times New Roman" w:hAnsi="Times New Roman"/>
          <w:sz w:val="24"/>
          <w:szCs w:val="24"/>
        </w:rPr>
        <w:t>W październiku 2016 r., odbyło się również spotkanie z przedstawicielem Rady Rodziców, koordynatorem ZPB z VII KP</w:t>
      </w:r>
      <w:r w:rsidR="007203CC">
        <w:rPr>
          <w:rFonts w:ascii="Times New Roman" w:hAnsi="Times New Roman"/>
          <w:sz w:val="24"/>
          <w:szCs w:val="24"/>
        </w:rPr>
        <w:t>, przedstawicielem Straży Miejskiej</w:t>
      </w:r>
      <w:r w:rsidR="001C52E6">
        <w:rPr>
          <w:rFonts w:ascii="Times New Roman" w:hAnsi="Times New Roman"/>
          <w:sz w:val="24"/>
          <w:szCs w:val="24"/>
        </w:rPr>
        <w:t xml:space="preserve"> i radnym z Rady Dzielnicy XV.</w:t>
      </w:r>
    </w:p>
    <w:p w:rsidR="002F3E4E" w:rsidRPr="00542419" w:rsidRDefault="002F3E4E" w:rsidP="002F3E4E">
      <w:pPr>
        <w:pStyle w:val="Akapitzlist"/>
        <w:rPr>
          <w:rFonts w:ascii="Times New Roman" w:hAnsi="Times New Roman"/>
          <w:sz w:val="24"/>
          <w:szCs w:val="24"/>
        </w:rPr>
      </w:pPr>
    </w:p>
    <w:p w:rsidR="002F3E4E" w:rsidRDefault="002F3E4E" w:rsidP="002F3E4E">
      <w:pPr>
        <w:jc w:val="both"/>
        <w:rPr>
          <w:rFonts w:ascii="Times New Roman" w:hAnsi="Times New Roman"/>
          <w:sz w:val="24"/>
          <w:szCs w:val="24"/>
        </w:rPr>
      </w:pPr>
    </w:p>
    <w:p w:rsidR="002F3E4E" w:rsidRDefault="002F3E4E" w:rsidP="002F3E4E">
      <w:pPr>
        <w:jc w:val="both"/>
        <w:rPr>
          <w:rFonts w:ascii="Times New Roman" w:hAnsi="Times New Roman"/>
          <w:sz w:val="24"/>
          <w:szCs w:val="24"/>
        </w:rPr>
      </w:pPr>
    </w:p>
    <w:p w:rsidR="002F3E4E" w:rsidRDefault="002F3E4E" w:rsidP="002F3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Opracowanie:</w:t>
      </w:r>
    </w:p>
    <w:p w:rsidR="002F3E4E" w:rsidRDefault="002F3E4E" w:rsidP="002F3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Alicja Czudec-Czyrnecka</w:t>
      </w:r>
    </w:p>
    <w:p w:rsidR="0032682C" w:rsidRDefault="0032682C"/>
    <w:sectPr w:rsidR="0032682C" w:rsidSect="0032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672"/>
    <w:multiLevelType w:val="hybridMultilevel"/>
    <w:tmpl w:val="FCEEEC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27EF"/>
    <w:multiLevelType w:val="hybridMultilevel"/>
    <w:tmpl w:val="8BB4EBF0"/>
    <w:lvl w:ilvl="0" w:tplc="069017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3A06"/>
    <w:multiLevelType w:val="hybridMultilevel"/>
    <w:tmpl w:val="65DAE8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1C4B13"/>
    <w:multiLevelType w:val="hybridMultilevel"/>
    <w:tmpl w:val="E4C62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626E"/>
    <w:multiLevelType w:val="hybridMultilevel"/>
    <w:tmpl w:val="BAAE3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9C179E"/>
    <w:multiLevelType w:val="hybridMultilevel"/>
    <w:tmpl w:val="974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877E8"/>
    <w:multiLevelType w:val="hybridMultilevel"/>
    <w:tmpl w:val="84623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D19BC"/>
    <w:multiLevelType w:val="hybridMultilevel"/>
    <w:tmpl w:val="D01E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B13E9"/>
    <w:multiLevelType w:val="hybridMultilevel"/>
    <w:tmpl w:val="C7B4B7B6"/>
    <w:lvl w:ilvl="0" w:tplc="663445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E1009"/>
    <w:multiLevelType w:val="hybridMultilevel"/>
    <w:tmpl w:val="B574B7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F3E4E"/>
    <w:rsid w:val="001C52E6"/>
    <w:rsid w:val="002F3E4E"/>
    <w:rsid w:val="0032682C"/>
    <w:rsid w:val="007203CC"/>
    <w:rsid w:val="0081464D"/>
    <w:rsid w:val="00AB7C7F"/>
    <w:rsid w:val="00C427C7"/>
    <w:rsid w:val="00C57A9C"/>
    <w:rsid w:val="00F8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E4E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2F3E4E"/>
    <w:pPr>
      <w:spacing w:after="0" w:line="36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3E4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Pedagog_G37</cp:lastModifiedBy>
  <cp:revision>2</cp:revision>
  <dcterms:created xsi:type="dcterms:W3CDTF">2018-03-01T11:44:00Z</dcterms:created>
  <dcterms:modified xsi:type="dcterms:W3CDTF">2018-03-01T11:44:00Z</dcterms:modified>
</cp:coreProperties>
</file>